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221"/>
        <w:tblW w:w="9014" w:type="dxa"/>
        <w:tblLook w:val="04A0" w:firstRow="1" w:lastRow="0" w:firstColumn="1" w:lastColumn="0" w:noHBand="0" w:noVBand="1"/>
      </w:tblPr>
      <w:tblGrid>
        <w:gridCol w:w="1820"/>
        <w:gridCol w:w="7194"/>
      </w:tblGrid>
      <w:tr w:rsidR="007A38C1" w:rsidRPr="007A38C1" w14:paraId="78EBEB02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0460623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Time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4966698C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Content</w:t>
            </w:r>
          </w:p>
        </w:tc>
      </w:tr>
      <w:tr w:rsidR="007A38C1" w:rsidRPr="007A38C1" w14:paraId="39FE4C19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A3B30D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7.00 - 7.10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5C18AEFF" w14:textId="77777777" w:rsidR="007A38C1" w:rsidRPr="00BB2A5C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2A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Welcome from CEO Ross Moloney</w:t>
            </w:r>
          </w:p>
        </w:tc>
      </w:tr>
      <w:tr w:rsidR="007A38C1" w:rsidRPr="007A38C1" w14:paraId="651D6B30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A1E4A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7.10 - 8.10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E28FA76" w14:textId="3ADE4AD1" w:rsidR="007A38C1" w:rsidRPr="007A38C1" w:rsidRDefault="00BB2A5C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A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LEEA Guidance for End Users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New training delivered by LEEA</w:t>
            </w:r>
          </w:p>
        </w:tc>
      </w:tr>
      <w:tr w:rsidR="007A38C1" w:rsidRPr="007A38C1" w14:paraId="536155BE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4A606FA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8.10 - 8.30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606665EE" w14:textId="77777777" w:rsidR="007A38C1" w:rsidRPr="00BB2A5C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B2A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 content</w:t>
            </w:r>
          </w:p>
        </w:tc>
      </w:tr>
      <w:tr w:rsidR="007A38C1" w:rsidRPr="007A38C1" w14:paraId="074215E8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2344A5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8.30 - 8.40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C0D59FD" w14:textId="5DC25FDF" w:rsidR="007A38C1" w:rsidRPr="00E8368C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6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LEEA Films</w:t>
            </w:r>
          </w:p>
        </w:tc>
      </w:tr>
      <w:tr w:rsidR="007A38C1" w:rsidRPr="007A38C1" w14:paraId="06B9CFA6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D4F1457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8.40 - 9.40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DCC03C8" w14:textId="721D791B" w:rsidR="007A38C1" w:rsidRPr="00E8368C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6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Introduction t</w:t>
            </w:r>
            <w:r w:rsidR="009B3D11" w:rsidRPr="00E836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 Lifting Equipment</w:t>
            </w:r>
            <w:r w:rsidR="00F446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="00F446F5" w:rsidRPr="00F446F5">
              <w:rPr>
                <w:rFonts w:ascii="Calibri" w:eastAsia="Times New Roman" w:hAnsi="Calibri" w:cs="Calibri"/>
                <w:color w:val="000000"/>
                <w:lang w:eastAsia="en-GB"/>
              </w:rPr>
              <w:t>Learning delivered by LEEA</w:t>
            </w:r>
          </w:p>
        </w:tc>
      </w:tr>
      <w:tr w:rsidR="007A38C1" w:rsidRPr="007A38C1" w14:paraId="2C0EED21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5FCB6E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9.40 - 10.00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0BF04F" w14:textId="77777777" w:rsidR="007A38C1" w:rsidRPr="00F446F5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446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 content</w:t>
            </w:r>
          </w:p>
        </w:tc>
      </w:tr>
      <w:tr w:rsidR="007A38C1" w:rsidRPr="007A38C1" w14:paraId="73FC7A3F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3ABCA27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10.00 - 10.10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007718BB" w14:textId="11781190" w:rsidR="007A38C1" w:rsidRPr="00F446F5" w:rsidRDefault="000461D5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  <w:r w:rsidR="007A38C1" w:rsidRPr="00F446F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from CEO Ross Moloney</w:t>
            </w:r>
          </w:p>
        </w:tc>
      </w:tr>
      <w:tr w:rsidR="007A38C1" w:rsidRPr="007A38C1" w14:paraId="3F281EA9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EACB8F" w14:textId="692CDA88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10.10 </w:t>
            </w:r>
            <w:r w:rsidR="000461D5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58FF7F4" w14:textId="13D7E1F6" w:rsidR="007A38C1" w:rsidRPr="00621502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559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LEEA Technical Team </w:t>
            </w:r>
            <w:r w:rsidR="00F446F5" w:rsidRPr="00C559B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="00E10A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Design working periods and </w:t>
            </w:r>
            <w:r w:rsidR="00130786">
              <w:rPr>
                <w:rFonts w:ascii="Calibri" w:eastAsia="Times New Roman" w:hAnsi="Calibri" w:cs="Calibri"/>
                <w:color w:val="000000"/>
                <w:lang w:eastAsia="en-GB"/>
              </w:rPr>
              <w:t>age-related</w:t>
            </w:r>
            <w:r w:rsidR="00E10A4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12F0E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E10A40">
              <w:rPr>
                <w:rFonts w:ascii="Calibri" w:eastAsia="Times New Roman" w:hAnsi="Calibri" w:cs="Calibri"/>
                <w:color w:val="000000"/>
                <w:lang w:eastAsia="en-GB"/>
              </w:rPr>
              <w:t>efects</w:t>
            </w:r>
            <w:r w:rsidR="00612F0E">
              <w:rPr>
                <w:rFonts w:ascii="Calibri" w:eastAsia="Times New Roman" w:hAnsi="Calibri" w:cs="Calibri"/>
                <w:color w:val="000000"/>
                <w:lang w:eastAsia="en-GB"/>
              </w:rPr>
              <w:t>, and Technical Forum</w:t>
            </w:r>
          </w:p>
        </w:tc>
      </w:tr>
      <w:tr w:rsidR="007A38C1" w:rsidRPr="007A38C1" w14:paraId="6B7E8C8D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12D1D21" w14:textId="3D13B00D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11.00 </w:t>
            </w:r>
            <w:r w:rsidR="000461D5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12.00 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AC32566" w14:textId="7AA79705" w:rsidR="007A38C1" w:rsidRPr="00C559BD" w:rsidRDefault="00D61BE5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8368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Introduction to Lifting Equipment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br/>
            </w:r>
            <w:r w:rsidRPr="00F446F5">
              <w:rPr>
                <w:rFonts w:ascii="Calibri" w:eastAsia="Times New Roman" w:hAnsi="Calibri" w:cs="Calibri"/>
                <w:color w:val="000000"/>
                <w:lang w:eastAsia="en-GB"/>
              </w:rPr>
              <w:t>Learning delivered by LEEA</w:t>
            </w:r>
          </w:p>
        </w:tc>
      </w:tr>
      <w:tr w:rsidR="007A38C1" w:rsidRPr="007A38C1" w14:paraId="19D17C6C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E2E200" w14:textId="6BE857BF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12.00 </w:t>
            </w:r>
            <w:r w:rsidR="000461D5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04FFAD" w14:textId="4605F414" w:rsidR="007A38C1" w:rsidRPr="00D61BE5" w:rsidRDefault="00D61BE5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 content</w:t>
            </w:r>
          </w:p>
        </w:tc>
      </w:tr>
      <w:tr w:rsidR="007A38C1" w:rsidRPr="007A38C1" w14:paraId="066C1EBC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49EF648" w14:textId="4DCEEF4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13.00 </w:t>
            </w:r>
            <w:r w:rsidR="000461D5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13.10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15AE0BA" w14:textId="77777777" w:rsidR="007A38C1" w:rsidRPr="000461D5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1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LEEA Films</w:t>
            </w:r>
          </w:p>
        </w:tc>
      </w:tr>
      <w:tr w:rsidR="007A38C1" w:rsidRPr="007A38C1" w14:paraId="31D9010C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3B9A1" w14:textId="21B75F8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13.10 </w:t>
            </w:r>
            <w:r w:rsidR="000461D5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14.00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755638D" w14:textId="16CC9867" w:rsidR="007A38C1" w:rsidRPr="000461D5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1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LEEA CEO &amp; Chair</w:t>
            </w:r>
            <w:r w:rsidR="00F66F5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Live</w:t>
            </w:r>
            <w:r w:rsidRPr="000461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Q&amp;A</w:t>
            </w:r>
          </w:p>
        </w:tc>
      </w:tr>
      <w:tr w:rsidR="007A38C1" w:rsidRPr="007A38C1" w14:paraId="23551E8B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D0A079E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14.00 - 14.30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4D32592" w14:textId="77777777" w:rsidR="007A38C1" w:rsidRPr="000461D5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1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 content</w:t>
            </w:r>
          </w:p>
        </w:tc>
      </w:tr>
      <w:tr w:rsidR="007A38C1" w:rsidRPr="007A38C1" w14:paraId="7C821AE6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817F6F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14.30 - 15.30 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8A51FA" w14:textId="77777777" w:rsid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1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LEEA Technical Team</w:t>
            </w:r>
            <w:r w:rsidR="0062150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– Replay</w:t>
            </w:r>
          </w:p>
          <w:p w14:paraId="6A027CFE" w14:textId="0877D5CA" w:rsidR="003353B5" w:rsidRPr="000461D5" w:rsidRDefault="003353B5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Design working periods and age-related defects, and Technical Forum</w:t>
            </w:r>
          </w:p>
        </w:tc>
      </w:tr>
      <w:tr w:rsidR="007A38C1" w:rsidRPr="007A38C1" w14:paraId="56456598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64EE8B6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15.30 - 16.00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C424B09" w14:textId="77777777" w:rsidR="007A38C1" w:rsidRPr="000461D5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0461D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LHI Webinar/Interview</w:t>
            </w:r>
          </w:p>
        </w:tc>
      </w:tr>
      <w:tr w:rsidR="007A38C1" w:rsidRPr="007A38C1" w14:paraId="7CFA0448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576371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16.00 - 17.00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68EBD1F" w14:textId="7E674640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4C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Military</w:t>
            </w:r>
            <w:r w:rsidR="000461D5" w:rsidRPr="00EB4C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Employment Event</w:t>
            </w:r>
            <w:r w:rsidR="000461D5">
              <w:rPr>
                <w:rFonts w:ascii="Calibri" w:eastAsia="Times New Roman" w:hAnsi="Calibri" w:cs="Calibri"/>
                <w:color w:val="000000"/>
                <w:lang w:eastAsia="en-GB"/>
              </w:rPr>
              <w:br/>
            </w:r>
            <w:r w:rsidR="00EB4CBA">
              <w:rPr>
                <w:rFonts w:ascii="Calibri" w:eastAsia="Times New Roman" w:hAnsi="Calibri" w:cs="Calibri"/>
                <w:color w:val="000000"/>
                <w:lang w:eastAsia="en-GB"/>
              </w:rPr>
              <w:t>presentations from</w:t>
            </w:r>
            <w:r w:rsidR="00F66F5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4A559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Kristina </w:t>
            </w:r>
            <w:r w:rsidR="006873AE">
              <w:rPr>
                <w:rFonts w:ascii="Calibri" w:eastAsia="Times New Roman" w:hAnsi="Calibri" w:cs="Calibri"/>
                <w:color w:val="000000"/>
                <w:lang w:eastAsia="en-GB"/>
              </w:rPr>
              <w:t>Carrington, Armed Forces Covenant and Trudy Reilly</w:t>
            </w:r>
            <w:r w:rsidR="00D13263">
              <w:rPr>
                <w:rFonts w:ascii="Calibri" w:eastAsia="Times New Roman" w:hAnsi="Calibri" w:cs="Calibri"/>
                <w:color w:val="000000"/>
                <w:lang w:eastAsia="en-GB"/>
              </w:rPr>
              <w:t>, Career Transition Partnership</w:t>
            </w:r>
            <w:r w:rsidR="0075251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</w:t>
            </w:r>
            <w:r w:rsidR="003E2443">
              <w:rPr>
                <w:rFonts w:ascii="Calibri" w:eastAsia="Times New Roman" w:hAnsi="Calibri" w:cs="Calibri"/>
                <w:color w:val="000000"/>
                <w:lang w:eastAsia="en-GB"/>
              </w:rPr>
              <w:t>Andrew Wright, LEEA, on Military Transition Scheme</w:t>
            </w:r>
          </w:p>
        </w:tc>
      </w:tr>
      <w:tr w:rsidR="007A38C1" w:rsidRPr="007A38C1" w14:paraId="5354932F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E833CF0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17.00 - 18.00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2BC5838D" w14:textId="21125C30" w:rsidR="007A38C1" w:rsidRPr="007A38C1" w:rsidRDefault="00EB4CBA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2A5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LEEA Guidance for End Users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New training delivered by LEEA</w:t>
            </w:r>
          </w:p>
        </w:tc>
      </w:tr>
      <w:tr w:rsidR="007A38C1" w:rsidRPr="007A38C1" w14:paraId="5D9948F4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9F5F8B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18.00 - 18.30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213FCB" w14:textId="77777777" w:rsidR="007A38C1" w:rsidRPr="00EB4CBA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C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Member content</w:t>
            </w:r>
          </w:p>
        </w:tc>
      </w:tr>
      <w:tr w:rsidR="007A38C1" w:rsidRPr="007A38C1" w14:paraId="4C8FF804" w14:textId="77777777" w:rsidTr="007A38C1">
        <w:trPr>
          <w:trHeight w:val="371"/>
        </w:trPr>
        <w:tc>
          <w:tcPr>
            <w:tcW w:w="182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C909C5E" w14:textId="77777777" w:rsidR="007A38C1" w:rsidRPr="007A38C1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A38C1">
              <w:rPr>
                <w:rFonts w:ascii="Calibri" w:eastAsia="Times New Roman" w:hAnsi="Calibri" w:cs="Calibri"/>
                <w:color w:val="000000"/>
                <w:lang w:eastAsia="en-GB"/>
              </w:rPr>
              <w:t>18.30 - 19.00</w:t>
            </w:r>
          </w:p>
        </w:tc>
        <w:tc>
          <w:tcPr>
            <w:tcW w:w="71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14:paraId="32CBB949" w14:textId="77777777" w:rsidR="007A38C1" w:rsidRPr="00EB4CBA" w:rsidRDefault="007A38C1" w:rsidP="007A38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B4CB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Closing message from LEEA, LHI &amp; Bridger Howes</w:t>
            </w:r>
          </w:p>
        </w:tc>
      </w:tr>
    </w:tbl>
    <w:p w14:paraId="6A3F747B" w14:textId="777E2E47" w:rsidR="002D1C9E" w:rsidRDefault="007A38C1">
      <w:r>
        <w:rPr>
          <w:noProof/>
        </w:rPr>
        <w:drawing>
          <wp:anchor distT="0" distB="0" distL="114300" distR="114300" simplePos="0" relativeHeight="251658240" behindDoc="1" locked="0" layoutInCell="1" allowOverlap="1" wp14:anchorId="6ACE2072" wp14:editId="0E3B3CA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95950" cy="2307590"/>
            <wp:effectExtent l="0" t="0" r="0" b="0"/>
            <wp:wrapTight wrapText="bothSides">
              <wp:wrapPolygon edited="0">
                <wp:start x="0" y="0"/>
                <wp:lineTo x="0" y="21398"/>
                <wp:lineTo x="21528" y="21398"/>
                <wp:lineTo x="2152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712" cy="23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1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C1"/>
    <w:rsid w:val="000461D5"/>
    <w:rsid w:val="00130786"/>
    <w:rsid w:val="002D1C9E"/>
    <w:rsid w:val="003353B5"/>
    <w:rsid w:val="003E2443"/>
    <w:rsid w:val="004A559D"/>
    <w:rsid w:val="004C319B"/>
    <w:rsid w:val="00612F0E"/>
    <w:rsid w:val="00621502"/>
    <w:rsid w:val="006873AE"/>
    <w:rsid w:val="00752516"/>
    <w:rsid w:val="007A38C1"/>
    <w:rsid w:val="009B3D11"/>
    <w:rsid w:val="00BB2A5C"/>
    <w:rsid w:val="00C559BD"/>
    <w:rsid w:val="00D13263"/>
    <w:rsid w:val="00D61BE5"/>
    <w:rsid w:val="00DB581C"/>
    <w:rsid w:val="00E10A40"/>
    <w:rsid w:val="00E8368C"/>
    <w:rsid w:val="00EB4CBA"/>
    <w:rsid w:val="00F446F5"/>
    <w:rsid w:val="00F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C848"/>
  <w15:chartTrackingRefBased/>
  <w15:docId w15:val="{0BBDFE71-8C11-4633-8DAD-F150FAA4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Wright</dc:creator>
  <cp:keywords/>
  <dc:description/>
  <cp:lastModifiedBy>Katherine Wright</cp:lastModifiedBy>
  <cp:revision>21</cp:revision>
  <cp:lastPrinted>2021-05-06T12:34:00Z</cp:lastPrinted>
  <dcterms:created xsi:type="dcterms:W3CDTF">2021-05-06T12:31:00Z</dcterms:created>
  <dcterms:modified xsi:type="dcterms:W3CDTF">2021-06-18T10:23:00Z</dcterms:modified>
</cp:coreProperties>
</file>